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559C" w:rsidRDefault="004A559C" w:rsidP="004A559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/>
          <w:bCs/>
          <w:sz w:val="24"/>
          <w:szCs w:val="24"/>
        </w:rPr>
        <w:tab/>
      </w:r>
      <w:r w:rsidRPr="000153AB">
        <w:rPr>
          <w:rFonts w:ascii="Times New Roman" w:hAnsi="Times New Roman"/>
          <w:bCs/>
          <w:i/>
          <w:sz w:val="24"/>
          <w:szCs w:val="24"/>
        </w:rPr>
        <w:t>Załącznik n</w:t>
      </w:r>
      <w:r w:rsidR="000153AB">
        <w:rPr>
          <w:rFonts w:ascii="Times New Roman" w:hAnsi="Times New Roman"/>
          <w:bCs/>
          <w:i/>
          <w:sz w:val="24"/>
          <w:szCs w:val="24"/>
        </w:rPr>
        <w:t>r 1.5 do Zarządzenia Rektora UR</w:t>
      </w:r>
      <w:r w:rsidRPr="000153AB">
        <w:rPr>
          <w:rFonts w:ascii="Times New Roman" w:hAnsi="Times New Roman"/>
          <w:bCs/>
          <w:i/>
          <w:sz w:val="24"/>
          <w:szCs w:val="24"/>
        </w:rPr>
        <w:t xml:space="preserve"> nr 12/2019</w:t>
      </w:r>
    </w:p>
    <w:p w:rsidR="007475CB" w:rsidRPr="000153AB" w:rsidRDefault="007475CB" w:rsidP="004A559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4A559C" w:rsidRPr="000153AB" w:rsidRDefault="004A559C" w:rsidP="00B3146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153AB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0153AB" w:rsidRDefault="004A559C" w:rsidP="007A1FB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153A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Pr="007A1FB1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7475CB" w:rsidRPr="007A1FB1" w:rsidRDefault="007475CB" w:rsidP="007A1FB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A559C" w:rsidRPr="000153AB" w:rsidRDefault="000153AB" w:rsidP="00B3146F">
      <w:pPr>
        <w:spacing w:after="0" w:line="240" w:lineRule="exact"/>
        <w:jc w:val="center"/>
        <w:rPr>
          <w:rFonts w:ascii="Times New Roman" w:hAnsi="Times New Roman"/>
          <w:szCs w:val="24"/>
        </w:rPr>
      </w:pPr>
      <w:r w:rsidRPr="000153AB">
        <w:rPr>
          <w:rFonts w:ascii="Times New Roman" w:hAnsi="Times New Roman"/>
          <w:szCs w:val="24"/>
        </w:rPr>
        <w:t>Rok akademicki</w:t>
      </w:r>
      <w:r w:rsidR="004A559C" w:rsidRPr="000153AB">
        <w:rPr>
          <w:rFonts w:ascii="Times New Roman" w:hAnsi="Times New Roman"/>
          <w:szCs w:val="24"/>
        </w:rPr>
        <w:t xml:space="preserve"> 2024-</w:t>
      </w:r>
      <w:r w:rsidR="00B3146F" w:rsidRPr="000153AB">
        <w:rPr>
          <w:rFonts w:ascii="Times New Roman" w:hAnsi="Times New Roman"/>
          <w:szCs w:val="24"/>
        </w:rPr>
        <w:t>20</w:t>
      </w:r>
      <w:r w:rsidR="004A559C" w:rsidRPr="000153AB">
        <w:rPr>
          <w:rFonts w:ascii="Times New Roman" w:hAnsi="Times New Roman"/>
          <w:szCs w:val="24"/>
        </w:rPr>
        <w:t>25</w:t>
      </w:r>
    </w:p>
    <w:p w:rsidR="004A559C" w:rsidRPr="000153AB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59C" w:rsidRPr="000153AB" w:rsidRDefault="004A559C" w:rsidP="000153AB">
      <w:pPr>
        <w:pStyle w:val="Punktygwne"/>
        <w:spacing w:before="0"/>
        <w:rPr>
          <w:color w:val="0070C0"/>
          <w:szCs w:val="24"/>
        </w:rPr>
      </w:pPr>
      <w:r w:rsidRPr="000153AB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559C" w:rsidRPr="000153AB" w:rsidRDefault="004A559C" w:rsidP="0076472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 xml:space="preserve">Psychologia </w:t>
            </w:r>
            <w:r w:rsidR="0015139C" w:rsidRPr="000153AB">
              <w:rPr>
                <w:sz w:val="24"/>
                <w:szCs w:val="24"/>
              </w:rPr>
              <w:t>różnic indywidualnych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A559C" w:rsidRPr="000153AB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0153AB" w:rsidP="0076472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4A559C" w:rsidRPr="000153AB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4A559C" w:rsidRPr="000153AB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559C" w:rsidRPr="000153AB" w:rsidRDefault="00D41063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559C" w:rsidRPr="000153AB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A559C" w:rsidRPr="000153AB" w:rsidRDefault="00E65351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7A1FB1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41063" w:rsidRPr="000153AB">
              <w:rPr>
                <w:b w:val="0"/>
                <w:sz w:val="24"/>
                <w:szCs w:val="24"/>
              </w:rPr>
              <w:t>j</w:t>
            </w:r>
            <w:r w:rsidR="004A559C" w:rsidRPr="000153AB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559C" w:rsidRPr="000153AB" w:rsidRDefault="00D41063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p</w:t>
            </w:r>
            <w:r w:rsidR="004A559C" w:rsidRPr="000153AB">
              <w:rPr>
                <w:b w:val="0"/>
                <w:sz w:val="24"/>
                <w:szCs w:val="24"/>
              </w:rPr>
              <w:t>raktyczny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559C" w:rsidRPr="000153AB" w:rsidRDefault="00D41063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s</w:t>
            </w:r>
            <w:r w:rsidR="004A559C" w:rsidRPr="000153AB">
              <w:rPr>
                <w:b w:val="0"/>
                <w:sz w:val="24"/>
                <w:szCs w:val="24"/>
              </w:rPr>
              <w:t>tacjonarna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A559C" w:rsidRPr="000153AB" w:rsidRDefault="007A1FB1" w:rsidP="007A1FB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</w:t>
            </w:r>
            <w:r w:rsidR="000153AB">
              <w:rPr>
                <w:b w:val="0"/>
                <w:sz w:val="24"/>
                <w:szCs w:val="24"/>
              </w:rPr>
              <w:t xml:space="preserve">rok, semestr </w:t>
            </w:r>
            <w:r w:rsidR="004A559C" w:rsidRPr="000153AB">
              <w:rPr>
                <w:b w:val="0"/>
                <w:sz w:val="24"/>
                <w:szCs w:val="24"/>
              </w:rPr>
              <w:t>4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559C" w:rsidRPr="000153AB" w:rsidRDefault="007A1FB1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kształcenia </w:t>
            </w:r>
            <w:r w:rsidR="004A559C" w:rsidRPr="000153AB">
              <w:rPr>
                <w:b w:val="0"/>
                <w:sz w:val="24"/>
                <w:szCs w:val="24"/>
              </w:rPr>
              <w:t>kierunkow</w:t>
            </w:r>
            <w:r>
              <w:rPr>
                <w:b w:val="0"/>
                <w:sz w:val="24"/>
                <w:szCs w:val="24"/>
              </w:rPr>
              <w:t>ego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A559C" w:rsidRPr="000153AB" w:rsidRDefault="004A559C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polski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559C" w:rsidRPr="000153AB" w:rsidRDefault="00D41063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d</w:t>
            </w:r>
            <w:r w:rsidR="000153AB">
              <w:rPr>
                <w:b w:val="0"/>
                <w:sz w:val="24"/>
                <w:szCs w:val="24"/>
              </w:rPr>
              <w:t>r Anna Wołpiuk-</w:t>
            </w:r>
            <w:r w:rsidR="004A559C" w:rsidRPr="000153AB">
              <w:rPr>
                <w:b w:val="0"/>
                <w:sz w:val="24"/>
                <w:szCs w:val="24"/>
              </w:rPr>
              <w:t>Ochocińska</w:t>
            </w:r>
          </w:p>
        </w:tc>
      </w:tr>
      <w:tr w:rsidR="004A559C" w:rsidRPr="000153AB" w:rsidTr="00764720">
        <w:tc>
          <w:tcPr>
            <w:tcW w:w="2694" w:type="dxa"/>
            <w:vAlign w:val="center"/>
          </w:tcPr>
          <w:p w:rsidR="004A559C" w:rsidRPr="000153AB" w:rsidRDefault="004A559C" w:rsidP="00764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559C" w:rsidRPr="000153AB" w:rsidRDefault="00D41063" w:rsidP="00764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d</w:t>
            </w:r>
            <w:r w:rsidR="000153AB">
              <w:rPr>
                <w:b w:val="0"/>
                <w:sz w:val="24"/>
                <w:szCs w:val="24"/>
              </w:rPr>
              <w:t>r Anna Wołpiuk-</w:t>
            </w:r>
            <w:r w:rsidR="004A559C" w:rsidRPr="000153AB">
              <w:rPr>
                <w:b w:val="0"/>
                <w:sz w:val="24"/>
                <w:szCs w:val="24"/>
              </w:rPr>
              <w:t>Ochocińska</w:t>
            </w:r>
          </w:p>
        </w:tc>
      </w:tr>
    </w:tbl>
    <w:p w:rsidR="004A559C" w:rsidRPr="000153AB" w:rsidRDefault="004A559C" w:rsidP="004A559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153AB">
        <w:rPr>
          <w:sz w:val="24"/>
          <w:szCs w:val="24"/>
        </w:rPr>
        <w:t xml:space="preserve">* </w:t>
      </w:r>
      <w:r w:rsidRPr="000153AB">
        <w:rPr>
          <w:i/>
          <w:sz w:val="24"/>
          <w:szCs w:val="24"/>
        </w:rPr>
        <w:t>-</w:t>
      </w:r>
      <w:r w:rsidRPr="000153AB">
        <w:rPr>
          <w:b w:val="0"/>
          <w:i/>
          <w:sz w:val="24"/>
          <w:szCs w:val="24"/>
        </w:rPr>
        <w:t>opcjonalni</w:t>
      </w:r>
      <w:r w:rsidRPr="000153AB">
        <w:rPr>
          <w:b w:val="0"/>
          <w:sz w:val="24"/>
          <w:szCs w:val="24"/>
        </w:rPr>
        <w:t>e,</w:t>
      </w:r>
      <w:r w:rsidR="00DB4974">
        <w:rPr>
          <w:b w:val="0"/>
          <w:sz w:val="24"/>
          <w:szCs w:val="24"/>
        </w:rPr>
        <w:t xml:space="preserve"> </w:t>
      </w:r>
      <w:r w:rsidRPr="000153AB">
        <w:rPr>
          <w:b w:val="0"/>
          <w:i/>
          <w:sz w:val="24"/>
          <w:szCs w:val="24"/>
        </w:rPr>
        <w:t>zgodnie z ustaleniami w Jednostce</w:t>
      </w:r>
    </w:p>
    <w:p w:rsidR="004A559C" w:rsidRPr="000153AB" w:rsidRDefault="004A559C" w:rsidP="004A559C">
      <w:pPr>
        <w:pStyle w:val="Podpunkty"/>
        <w:ind w:left="0"/>
        <w:rPr>
          <w:sz w:val="24"/>
          <w:szCs w:val="24"/>
        </w:rPr>
      </w:pPr>
    </w:p>
    <w:p w:rsidR="004A559C" w:rsidRPr="000153AB" w:rsidRDefault="004A559C" w:rsidP="004A559C">
      <w:pPr>
        <w:pStyle w:val="Podpunkty"/>
        <w:ind w:left="284"/>
        <w:rPr>
          <w:sz w:val="24"/>
          <w:szCs w:val="24"/>
        </w:rPr>
      </w:pPr>
      <w:r w:rsidRPr="000153AB">
        <w:rPr>
          <w:sz w:val="24"/>
          <w:szCs w:val="24"/>
        </w:rPr>
        <w:t xml:space="preserve">1.1.Formy zajęć dydaktycznych, wymiar godzin i punktów ECTS </w:t>
      </w:r>
    </w:p>
    <w:p w:rsidR="004A559C" w:rsidRPr="000153AB" w:rsidRDefault="004A559C" w:rsidP="004A559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BB311F" w:rsidRPr="000153AB" w:rsidTr="007647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Semestr</w:t>
            </w:r>
          </w:p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53AB">
              <w:rPr>
                <w:szCs w:val="24"/>
              </w:rPr>
              <w:t>Wykł</w:t>
            </w:r>
            <w:proofErr w:type="spellEnd"/>
            <w:r w:rsidRPr="000153AB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53AB">
              <w:rPr>
                <w:szCs w:val="24"/>
              </w:rPr>
              <w:t>Konw</w:t>
            </w:r>
            <w:proofErr w:type="spellEnd"/>
            <w:r w:rsidRPr="000153A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53AB">
              <w:rPr>
                <w:szCs w:val="24"/>
              </w:rPr>
              <w:t>Sem</w:t>
            </w:r>
            <w:proofErr w:type="spellEnd"/>
            <w:r w:rsidRPr="000153AB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53AB">
              <w:rPr>
                <w:szCs w:val="24"/>
              </w:rPr>
              <w:t>Prakt</w:t>
            </w:r>
            <w:proofErr w:type="spellEnd"/>
            <w:r w:rsidRPr="000153AB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53AB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9C" w:rsidRPr="000153AB" w:rsidRDefault="004A559C" w:rsidP="0076472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153AB">
              <w:rPr>
                <w:b/>
                <w:szCs w:val="24"/>
              </w:rPr>
              <w:t>Liczba pkt. ECTS</w:t>
            </w:r>
          </w:p>
        </w:tc>
      </w:tr>
      <w:tr w:rsidR="00BB311F" w:rsidRPr="000153AB" w:rsidTr="000153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C53DAE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4A559C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59C" w:rsidRPr="000153AB" w:rsidRDefault="00C53DAE" w:rsidP="0076472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2</w:t>
            </w:r>
          </w:p>
        </w:tc>
      </w:tr>
    </w:tbl>
    <w:p w:rsidR="004A559C" w:rsidRPr="000153AB" w:rsidRDefault="004A559C" w:rsidP="004A559C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4A559C" w:rsidRPr="000153AB" w:rsidRDefault="004A559C" w:rsidP="004A559C">
      <w:pPr>
        <w:pStyle w:val="Podpunkty"/>
        <w:rPr>
          <w:b w:val="0"/>
          <w:sz w:val="24"/>
          <w:szCs w:val="24"/>
          <w:lang w:eastAsia="en-US"/>
        </w:rPr>
      </w:pPr>
    </w:p>
    <w:p w:rsidR="004A559C" w:rsidRPr="000153AB" w:rsidRDefault="004A559C" w:rsidP="004A559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153AB">
        <w:rPr>
          <w:smallCaps w:val="0"/>
          <w:szCs w:val="24"/>
        </w:rPr>
        <w:t>1.2.</w:t>
      </w:r>
      <w:r w:rsidRPr="000153AB">
        <w:rPr>
          <w:smallCaps w:val="0"/>
          <w:szCs w:val="24"/>
        </w:rPr>
        <w:tab/>
        <w:t xml:space="preserve">Sposób realizacji zajęć  </w:t>
      </w:r>
    </w:p>
    <w:p w:rsidR="004A559C" w:rsidRPr="000153AB" w:rsidRDefault="00652790" w:rsidP="004A559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0153AB">
        <w:rPr>
          <w:rFonts w:eastAsia="MS Gothic"/>
          <w:b w:val="0"/>
          <w:szCs w:val="24"/>
          <w:u w:val="single"/>
        </w:rPr>
        <w:t>X</w:t>
      </w:r>
      <w:r w:rsidR="004A559C" w:rsidRPr="000153AB">
        <w:rPr>
          <w:b w:val="0"/>
          <w:smallCaps w:val="0"/>
          <w:szCs w:val="24"/>
          <w:u w:val="single"/>
        </w:rPr>
        <w:t xml:space="preserve"> zajęcia w formie tradycyjnej </w:t>
      </w:r>
    </w:p>
    <w:p w:rsidR="004A559C" w:rsidRPr="000153AB" w:rsidRDefault="004A559C" w:rsidP="004A559C">
      <w:pPr>
        <w:pStyle w:val="Punktygwne"/>
        <w:spacing w:before="0" w:after="0"/>
        <w:rPr>
          <w:smallCaps w:val="0"/>
          <w:szCs w:val="24"/>
        </w:rPr>
      </w:pPr>
    </w:p>
    <w:p w:rsidR="007A1FB1" w:rsidRDefault="004A559C" w:rsidP="000153A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153AB">
        <w:rPr>
          <w:smallCaps w:val="0"/>
          <w:szCs w:val="24"/>
        </w:rPr>
        <w:t xml:space="preserve">1.3 </w:t>
      </w:r>
      <w:r w:rsidRPr="000153AB">
        <w:rPr>
          <w:smallCaps w:val="0"/>
          <w:szCs w:val="24"/>
        </w:rPr>
        <w:tab/>
        <w:t xml:space="preserve">Forma </w:t>
      </w:r>
      <w:r w:rsidR="000153AB">
        <w:rPr>
          <w:smallCaps w:val="0"/>
          <w:szCs w:val="24"/>
        </w:rPr>
        <w:t xml:space="preserve">zaliczenia przedmiotu (z toku): </w:t>
      </w:r>
    </w:p>
    <w:p w:rsidR="004A559C" w:rsidRPr="000153AB" w:rsidRDefault="009E2C0E" w:rsidP="000153A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="00C53DAE" w:rsidRPr="000153AB">
        <w:rPr>
          <w:b w:val="0"/>
          <w:smallCaps w:val="0"/>
          <w:szCs w:val="24"/>
        </w:rPr>
        <w:t>aliczenie z oceną</w:t>
      </w:r>
    </w:p>
    <w:p w:rsidR="004A559C" w:rsidRPr="000153AB" w:rsidRDefault="004A559C" w:rsidP="004A559C">
      <w:pPr>
        <w:pStyle w:val="Punktygwne"/>
        <w:spacing w:before="0" w:after="0"/>
        <w:rPr>
          <w:b w:val="0"/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rPr>
          <w:szCs w:val="24"/>
        </w:rPr>
      </w:pPr>
      <w:r w:rsidRPr="000153A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0153AB" w:rsidTr="00764720">
        <w:tc>
          <w:tcPr>
            <w:tcW w:w="9670" w:type="dxa"/>
          </w:tcPr>
          <w:p w:rsidR="004A559C" w:rsidRPr="000153AB" w:rsidRDefault="003C7735" w:rsidP="00BB579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153AB">
              <w:rPr>
                <w:b w:val="0"/>
                <w:smallCaps w:val="0"/>
                <w:color w:val="000000"/>
                <w:szCs w:val="24"/>
              </w:rPr>
              <w:t>B</w:t>
            </w:r>
            <w:r w:rsidR="004A559C" w:rsidRPr="000153AB">
              <w:rPr>
                <w:b w:val="0"/>
                <w:smallCaps w:val="0"/>
                <w:color w:val="000000"/>
                <w:szCs w:val="24"/>
              </w:rPr>
              <w:t>rak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:rsidR="004A559C" w:rsidRPr="000153AB" w:rsidRDefault="004A559C" w:rsidP="004A559C">
      <w:pPr>
        <w:pStyle w:val="Punktygwne"/>
        <w:spacing w:before="0" w:after="0"/>
        <w:rPr>
          <w:szCs w:val="24"/>
        </w:rPr>
      </w:pPr>
    </w:p>
    <w:p w:rsidR="003C7735" w:rsidRDefault="003C7735" w:rsidP="004A559C">
      <w:pPr>
        <w:pStyle w:val="Punktygwne"/>
        <w:spacing w:before="0" w:after="0"/>
        <w:rPr>
          <w:szCs w:val="24"/>
        </w:rPr>
      </w:pPr>
    </w:p>
    <w:p w:rsidR="003C7735" w:rsidRDefault="003C7735" w:rsidP="004A559C">
      <w:pPr>
        <w:pStyle w:val="Punktygwne"/>
        <w:spacing w:before="0" w:after="0"/>
        <w:rPr>
          <w:szCs w:val="24"/>
        </w:rPr>
      </w:pPr>
    </w:p>
    <w:p w:rsidR="003C7735" w:rsidRDefault="003C7735" w:rsidP="004A559C">
      <w:pPr>
        <w:pStyle w:val="Punktygwne"/>
        <w:spacing w:before="0" w:after="0"/>
        <w:rPr>
          <w:szCs w:val="24"/>
        </w:rPr>
      </w:pPr>
    </w:p>
    <w:p w:rsidR="003C7735" w:rsidRDefault="003C7735" w:rsidP="004A559C">
      <w:pPr>
        <w:pStyle w:val="Punktygwne"/>
        <w:spacing w:before="0" w:after="0"/>
        <w:rPr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rPr>
          <w:szCs w:val="24"/>
        </w:rPr>
      </w:pPr>
      <w:r w:rsidRPr="000153AB">
        <w:rPr>
          <w:szCs w:val="24"/>
        </w:rPr>
        <w:lastRenderedPageBreak/>
        <w:t>3. cele, efekty uczenia się , treści Programowe i stosowane metody Dydaktyczne</w:t>
      </w:r>
    </w:p>
    <w:p w:rsidR="004A559C" w:rsidRPr="000153AB" w:rsidRDefault="004A559C" w:rsidP="004A559C">
      <w:pPr>
        <w:pStyle w:val="Punktygwne"/>
        <w:spacing w:before="0" w:after="0"/>
        <w:rPr>
          <w:szCs w:val="24"/>
        </w:rPr>
      </w:pPr>
    </w:p>
    <w:p w:rsidR="004A559C" w:rsidRPr="000153AB" w:rsidRDefault="004A559C" w:rsidP="004A559C">
      <w:pPr>
        <w:pStyle w:val="Podpunkty"/>
        <w:rPr>
          <w:sz w:val="24"/>
          <w:szCs w:val="24"/>
        </w:rPr>
      </w:pPr>
      <w:r w:rsidRPr="000153AB">
        <w:rPr>
          <w:sz w:val="24"/>
          <w:szCs w:val="24"/>
        </w:rPr>
        <w:t>3.1 Cele przedmiotu</w:t>
      </w:r>
    </w:p>
    <w:p w:rsidR="004A559C" w:rsidRPr="000153AB" w:rsidRDefault="004A559C" w:rsidP="004A559C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B07A9" w:rsidRPr="000153AB" w:rsidTr="009B07A9">
        <w:tc>
          <w:tcPr>
            <w:tcW w:w="843" w:type="dxa"/>
            <w:vAlign w:val="center"/>
          </w:tcPr>
          <w:p w:rsidR="009B07A9" w:rsidRPr="000153AB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B07A9" w:rsidRPr="000153AB" w:rsidRDefault="00903EF7" w:rsidP="00903EF7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0153AB">
              <w:rPr>
                <w:b w:val="0"/>
                <w:bCs/>
                <w:sz w:val="24"/>
                <w:szCs w:val="24"/>
              </w:rPr>
              <w:t>Zapoznanie studenta z wybranymi teoriami temperamentu, cech osobowości oraz zdolności oraz wybranymi metodami ich pomiaru</w:t>
            </w:r>
            <w:r w:rsidR="000153AB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B07A9" w:rsidRPr="000153AB" w:rsidTr="009B07A9">
        <w:tc>
          <w:tcPr>
            <w:tcW w:w="843" w:type="dxa"/>
            <w:vAlign w:val="center"/>
          </w:tcPr>
          <w:p w:rsidR="009B07A9" w:rsidRPr="000153AB" w:rsidRDefault="009B07A9" w:rsidP="009B07A9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153AB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B07A9" w:rsidRPr="000153AB" w:rsidRDefault="00903EF7" w:rsidP="000153AB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0153AB">
              <w:rPr>
                <w:b w:val="0"/>
                <w:bCs/>
                <w:sz w:val="24"/>
                <w:szCs w:val="24"/>
              </w:rPr>
              <w:t>Student posiada umiejętność przeprowadzenia diagnozy różnic indywidualnych (określonych cech temperamentu/osobowości/zdolności) wybranym narzędziem badawczym; potrafi wybrać narzędzie, przeprowadzić badanie, obliczyć wyniki i zinterpretować ich znaczenie w świetle wiedzy teoretycznej oraz danych z wywiadu z osobą badaną</w:t>
            </w:r>
            <w:r w:rsidR="000153AB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B07A9" w:rsidRPr="000153AB" w:rsidTr="00903EF7">
        <w:trPr>
          <w:trHeight w:val="719"/>
        </w:trPr>
        <w:tc>
          <w:tcPr>
            <w:tcW w:w="843" w:type="dxa"/>
            <w:vAlign w:val="center"/>
          </w:tcPr>
          <w:p w:rsidR="009B07A9" w:rsidRPr="000153AB" w:rsidRDefault="009B07A9" w:rsidP="009B07A9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53AB">
              <w:rPr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B07A9" w:rsidRPr="000153AB" w:rsidRDefault="00903EF7" w:rsidP="000153AB">
            <w:pPr>
              <w:pStyle w:val="Podpunkty"/>
              <w:spacing w:before="40" w:after="40"/>
              <w:ind w:left="0"/>
              <w:rPr>
                <w:b w:val="0"/>
                <w:bCs/>
                <w:sz w:val="24"/>
                <w:szCs w:val="24"/>
              </w:rPr>
            </w:pPr>
            <w:r w:rsidRPr="000153AB">
              <w:rPr>
                <w:b w:val="0"/>
                <w:bCs/>
                <w:sz w:val="24"/>
                <w:szCs w:val="24"/>
              </w:rPr>
              <w:t>Student wykazuje gotowość w podejmowaniu indywidualnych i zespołowych działań badawczych w zakresie diagnozy różnic indywidualnych; angażuje się we współpracę i potrafi wykazać zaangażowanie w realizowanie takich badań psychologicznych; wykazuje świadomość w zakresie zasad etyki zawodowej w procesie diagnostycznym</w:t>
            </w:r>
            <w:r w:rsidR="000153AB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4A559C" w:rsidRPr="000153AB" w:rsidRDefault="004A559C" w:rsidP="004A559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4A559C" w:rsidRPr="000153AB" w:rsidRDefault="004A559C" w:rsidP="004A559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153AB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4A559C" w:rsidRPr="000153AB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4A559C" w:rsidRPr="000153AB" w:rsidTr="009B07A9">
        <w:tc>
          <w:tcPr>
            <w:tcW w:w="1676" w:type="dxa"/>
            <w:vAlign w:val="center"/>
          </w:tcPr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smallCaps w:val="0"/>
                <w:szCs w:val="24"/>
              </w:rPr>
              <w:t>EK</w:t>
            </w:r>
            <w:r w:rsidRPr="000153AB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0" w:type="dxa"/>
            <w:vAlign w:val="center"/>
          </w:tcPr>
          <w:p w:rsidR="007475CB" w:rsidRDefault="004A559C" w:rsidP="007475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Treść efektu uczenia się zdefiniowanego dla przedmiotu </w:t>
            </w:r>
          </w:p>
          <w:p w:rsidR="007475CB" w:rsidRPr="007475CB" w:rsidRDefault="007475CB" w:rsidP="00747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Odniesienie do efektów  kierunkowych</w:t>
            </w:r>
            <w:r w:rsidRPr="000153A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B07A9" w:rsidRPr="000153AB" w:rsidTr="009B07A9">
        <w:tc>
          <w:tcPr>
            <w:tcW w:w="1676" w:type="dxa"/>
          </w:tcPr>
          <w:p w:rsidR="009B07A9" w:rsidRPr="000153AB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</w:t>
            </w:r>
            <w:r w:rsidRPr="000153A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9B07A9" w:rsidRPr="000153AB" w:rsidRDefault="00903EF7" w:rsidP="000153AB">
            <w:pPr>
              <w:spacing w:after="0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Cs/>
                <w:sz w:val="24"/>
                <w:szCs w:val="24"/>
              </w:rPr>
              <w:t xml:space="preserve">potrafi </w:t>
            </w:r>
            <w:r w:rsidR="00F87BD5" w:rsidRPr="000153A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0153AB">
              <w:rPr>
                <w:rFonts w:ascii="Times New Roman" w:hAnsi="Times New Roman"/>
                <w:bCs/>
                <w:sz w:val="24"/>
                <w:szCs w:val="24"/>
              </w:rPr>
              <w:t>scharakteryzować wybrane cechowe teorie osobowości, temperamentu oraz wybrane style poznawcze</w:t>
            </w:r>
            <w:r w:rsidR="00F87BD5" w:rsidRPr="000153AB">
              <w:rPr>
                <w:rFonts w:ascii="Times New Roman" w:hAnsi="Times New Roman"/>
                <w:bCs/>
                <w:sz w:val="24"/>
                <w:szCs w:val="24"/>
              </w:rPr>
              <w:t>, z</w:t>
            </w:r>
            <w:r w:rsidRPr="000153AB">
              <w:rPr>
                <w:rFonts w:ascii="Times New Roman" w:hAnsi="Times New Roman"/>
                <w:bCs/>
                <w:sz w:val="24"/>
                <w:szCs w:val="24"/>
              </w:rPr>
              <w:t>definiować zdolności intelektualne</w:t>
            </w:r>
            <w:r w:rsidR="00F55EC9" w:rsidRPr="000153AB">
              <w:rPr>
                <w:rFonts w:ascii="Times New Roman" w:hAnsi="Times New Roman"/>
                <w:bCs/>
                <w:sz w:val="24"/>
                <w:szCs w:val="24"/>
              </w:rPr>
              <w:t xml:space="preserve">, omówić specyfikę procesu twórczego i specyfikę </w:t>
            </w:r>
            <w:proofErr w:type="spellStart"/>
            <w:r w:rsidR="00F87BD5" w:rsidRPr="000153AB">
              <w:rPr>
                <w:rFonts w:ascii="Times New Roman" w:hAnsi="Times New Roman"/>
                <w:bCs/>
                <w:sz w:val="24"/>
                <w:szCs w:val="24"/>
              </w:rPr>
              <w:t>różnic</w:t>
            </w:r>
            <w:r w:rsidR="000153AB">
              <w:rPr>
                <w:rFonts w:ascii="Times New Roman" w:hAnsi="Times New Roman"/>
                <w:bCs/>
                <w:sz w:val="24"/>
                <w:szCs w:val="24"/>
              </w:rPr>
              <w:t>indywidualnych</w:t>
            </w:r>
            <w:proofErr w:type="spellEnd"/>
            <w:r w:rsidR="000153A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F55EC9" w:rsidRPr="000153AB">
              <w:rPr>
                <w:rFonts w:ascii="Times New Roman" w:hAnsi="Times New Roman"/>
                <w:bCs/>
                <w:sz w:val="24"/>
                <w:szCs w:val="24"/>
              </w:rPr>
              <w:t>jednostki w odniesieniu do uwarunkowań kulturowych</w:t>
            </w:r>
            <w:r w:rsidR="000153A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0153AB" w:rsidRDefault="00F55EC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K_W25</w:t>
            </w:r>
          </w:p>
          <w:p w:rsidR="00F55EC9" w:rsidRPr="000153AB" w:rsidRDefault="00F55EC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K_W26</w:t>
            </w:r>
          </w:p>
        </w:tc>
      </w:tr>
      <w:tr w:rsidR="009B07A9" w:rsidRPr="000153AB" w:rsidTr="009B07A9">
        <w:tc>
          <w:tcPr>
            <w:tcW w:w="1676" w:type="dxa"/>
          </w:tcPr>
          <w:p w:rsidR="009B07A9" w:rsidRPr="000153AB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0" w:type="dxa"/>
          </w:tcPr>
          <w:p w:rsidR="009B07A9" w:rsidRPr="000153AB" w:rsidRDefault="00F55EC9" w:rsidP="000153AB">
            <w:pPr>
              <w:spacing w:after="0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Cs/>
                <w:sz w:val="24"/>
                <w:szCs w:val="24"/>
              </w:rPr>
              <w:t>Czyta ze zrozumieniem literaturę naukową z zakresu psychologii różnic indywidualnych. Sprawnie posługuje się terminologią z tego zakresu. Potrafi zinterpretować zachowania osób i zjawiska społeczne, odwołując się do pojęć i teorii różnic indywidualnych.</w:t>
            </w:r>
          </w:p>
        </w:tc>
        <w:tc>
          <w:tcPr>
            <w:tcW w:w="1864" w:type="dxa"/>
          </w:tcPr>
          <w:p w:rsidR="009B07A9" w:rsidRPr="000153AB" w:rsidRDefault="00F55EC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K_U06</w:t>
            </w:r>
          </w:p>
        </w:tc>
      </w:tr>
      <w:tr w:rsidR="009B07A9" w:rsidRPr="000153AB" w:rsidTr="009B07A9">
        <w:tc>
          <w:tcPr>
            <w:tcW w:w="1676" w:type="dxa"/>
          </w:tcPr>
          <w:p w:rsidR="009B07A9" w:rsidRPr="000153AB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0" w:type="dxa"/>
          </w:tcPr>
          <w:p w:rsidR="009B07A9" w:rsidRPr="000153AB" w:rsidRDefault="005B6A71" w:rsidP="000153AB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ma</w:t>
            </w:r>
            <w:r w:rsidR="00F55EC9" w:rsidRPr="000153AB">
              <w:rPr>
                <w:rFonts w:ascii="Times New Roman" w:hAnsi="Times New Roman"/>
                <w:sz w:val="24"/>
                <w:szCs w:val="24"/>
              </w:rPr>
              <w:t xml:space="preserve"> pogłębioną świadomość poziomu swojej wiedzy </w:t>
            </w:r>
            <w:proofErr w:type="spellStart"/>
            <w:r w:rsidR="00F55EC9" w:rsidRPr="000153AB">
              <w:rPr>
                <w:rFonts w:ascii="Times New Roman" w:hAnsi="Times New Roman"/>
                <w:sz w:val="24"/>
                <w:szCs w:val="24"/>
              </w:rPr>
              <w:t>iumiejętności</w:t>
            </w:r>
            <w:proofErr w:type="spellEnd"/>
            <w:r w:rsidR="00F55EC9" w:rsidRPr="000153AB">
              <w:rPr>
                <w:rFonts w:ascii="Times New Roman" w:hAnsi="Times New Roman"/>
                <w:sz w:val="24"/>
                <w:szCs w:val="24"/>
              </w:rPr>
              <w:t xml:space="preserve"> w poznanych obszarach</w:t>
            </w:r>
            <w:r w:rsidR="00F87BD5" w:rsidRPr="000153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5EC9" w:rsidRPr="000153AB">
              <w:rPr>
                <w:rFonts w:ascii="Times New Roman" w:hAnsi="Times New Roman"/>
                <w:sz w:val="24"/>
                <w:szCs w:val="24"/>
              </w:rPr>
              <w:t xml:space="preserve">gotowość do przeprowadzenia badania i </w:t>
            </w:r>
            <w:proofErr w:type="spellStart"/>
            <w:r w:rsidR="00F55EC9" w:rsidRPr="000153AB">
              <w:rPr>
                <w:rFonts w:ascii="Times New Roman" w:hAnsi="Times New Roman"/>
                <w:sz w:val="24"/>
                <w:szCs w:val="24"/>
              </w:rPr>
              <w:t>interpretacjiwyników</w:t>
            </w:r>
            <w:proofErr w:type="spellEnd"/>
            <w:r w:rsidR="00F55EC9" w:rsidRPr="000153AB">
              <w:rPr>
                <w:rFonts w:ascii="Times New Roman" w:hAnsi="Times New Roman"/>
                <w:sz w:val="24"/>
                <w:szCs w:val="24"/>
              </w:rPr>
              <w:t xml:space="preserve"> przy pomocy </w:t>
            </w:r>
            <w:r w:rsidR="000153AB">
              <w:rPr>
                <w:rFonts w:ascii="Times New Roman" w:hAnsi="Times New Roman"/>
                <w:sz w:val="24"/>
                <w:szCs w:val="24"/>
              </w:rPr>
              <w:t xml:space="preserve">poznanych metod </w:t>
            </w:r>
            <w:proofErr w:type="spellStart"/>
            <w:r w:rsidR="000153AB">
              <w:rPr>
                <w:rFonts w:ascii="Times New Roman" w:hAnsi="Times New Roman"/>
                <w:sz w:val="24"/>
                <w:szCs w:val="24"/>
              </w:rPr>
              <w:t>diagnostycznych,</w:t>
            </w:r>
            <w:r w:rsidR="00F55EC9" w:rsidRPr="000153AB">
              <w:rPr>
                <w:rFonts w:ascii="Times New Roman" w:hAnsi="Times New Roman"/>
                <w:sz w:val="24"/>
                <w:szCs w:val="24"/>
              </w:rPr>
              <w:t>aktywność</w:t>
            </w:r>
            <w:proofErr w:type="spellEnd"/>
            <w:r w:rsidR="00F55EC9" w:rsidRPr="000153AB">
              <w:rPr>
                <w:rFonts w:ascii="Times New Roman" w:hAnsi="Times New Roman"/>
                <w:sz w:val="24"/>
                <w:szCs w:val="24"/>
              </w:rPr>
              <w:t xml:space="preserve"> w zakresie posługiwania się wiedzą dotyczącą zdolności intelektualnych, stylów poznawczych, osobowości i temperamentu</w:t>
            </w:r>
            <w:r w:rsidR="00F87BD5" w:rsidRPr="000153A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5EC9" w:rsidRPr="000153AB">
              <w:rPr>
                <w:rFonts w:ascii="Times New Roman" w:hAnsi="Times New Roman"/>
                <w:sz w:val="24"/>
                <w:szCs w:val="24"/>
              </w:rPr>
              <w:t>odpowiedzialność i etyka w wykorzystywaniu wiedzy i umiejętności dotyczących poznanych metod</w:t>
            </w:r>
            <w:r w:rsidR="009B07A9" w:rsidRP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0153AB" w:rsidRDefault="002438F1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K_U15</w:t>
            </w:r>
          </w:p>
          <w:p w:rsidR="002438F1" w:rsidRPr="000153AB" w:rsidRDefault="002438F1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K_U19</w:t>
            </w:r>
          </w:p>
        </w:tc>
      </w:tr>
      <w:tr w:rsidR="009B07A9" w:rsidRPr="000153AB" w:rsidTr="009B07A9">
        <w:tc>
          <w:tcPr>
            <w:tcW w:w="1676" w:type="dxa"/>
          </w:tcPr>
          <w:p w:rsidR="009B07A9" w:rsidRPr="000153AB" w:rsidRDefault="009B07A9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0" w:type="dxa"/>
          </w:tcPr>
          <w:p w:rsidR="009B07A9" w:rsidRPr="000153AB" w:rsidRDefault="00F55EC9" w:rsidP="000153AB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Uwzględnia i docenia indywidualne zróżnicowanie ludzkich </w:t>
            </w: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. Cechuje się poszanowaniem indywidualności i odmienności, stara się być wolny od stereotypów i uprzedzeń. Docenia konieczność zarówno </w:t>
            </w:r>
            <w:r w:rsidRPr="000153AB">
              <w:rPr>
                <w:rFonts w:ascii="Times New Roman" w:hAnsi="Times New Roman"/>
                <w:sz w:val="24"/>
                <w:szCs w:val="24"/>
              </w:rPr>
              <w:lastRenderedPageBreak/>
              <w:t>kompensowania deficytów, jak i rozwoju wybitnych uzdolnień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:rsidR="009B07A9" w:rsidRPr="000153AB" w:rsidRDefault="002438F1" w:rsidP="009B07A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:rsidR="009E2C0E" w:rsidRPr="003C7735" w:rsidRDefault="009E2C0E" w:rsidP="003C773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559C" w:rsidRPr="000153AB" w:rsidRDefault="004A559C" w:rsidP="004A559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53AB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:rsidR="004A559C" w:rsidRPr="007475CB" w:rsidRDefault="004A559C" w:rsidP="004A55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53AB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0153AB" w:rsidTr="009B07A9">
        <w:tc>
          <w:tcPr>
            <w:tcW w:w="952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11565" w:rsidP="008115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Wprowadzenie w problematykę Psychologii różnic indywidualnych: podstawowe definicje i kategorie stosowane w psychologii różnic indywidualnych, przedmiot badań, główne czynniki determinujące różnice indywidualne: dziedziczność i środowisko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7A92" w:rsidRPr="000153AB" w:rsidTr="009B07A9">
        <w:tc>
          <w:tcPr>
            <w:tcW w:w="9520" w:type="dxa"/>
            <w:vAlign w:val="bottom"/>
          </w:tcPr>
          <w:p w:rsidR="00C27A92" w:rsidRPr="000153AB" w:rsidRDefault="00C27A92" w:rsidP="0081156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Kwestie etyczne związane z diagnozą testową – prawa osoby badanej i obowiązki psychologa. Społeczny kontekst wykorzystania testów w diagnozie. 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11565" w:rsidP="000153A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Zdolności i inteligencja – pojęcie inteligencji; różne podejścia do inteligencji: strukturalne, biologiczne i poznawcze; pomiar inteligencji oraz jej rola adaptacyjna w życiu codziennym, badania nad związkiem inteligencji z różnymi czynnikami (wykształcenie, ubóstwo, patologie, efektywność pracy).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11565" w:rsidP="000153A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Temperament - pojęcie temperamentu, rodzaje teorii temperamentu, kontekst historyczny: typologie starożytnych, typologie temperamentu, wybrane teorie temperamentu</w:t>
            </w:r>
            <w:r w:rsidR="00613678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153AB">
              <w:rPr>
                <w:rFonts w:ascii="Times New Roman" w:hAnsi="Times New Roman"/>
                <w:sz w:val="24"/>
                <w:szCs w:val="24"/>
              </w:rPr>
              <w:t>metody pomiaru temperamentu.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Wybrane koncepcje cechowe osobowości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Style poznawcze: pojęcie stylu poznawczego, przykłady i omówienie wybranych stylów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07A9" w:rsidRPr="000153AB" w:rsidTr="009B07A9">
        <w:tc>
          <w:tcPr>
            <w:tcW w:w="9520" w:type="dxa"/>
            <w:vAlign w:val="bottom"/>
          </w:tcPr>
          <w:p w:rsidR="009B07A9" w:rsidRPr="000153AB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Twórczość, kreatywność – podstawowe pojęcia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9B07A9">
        <w:tc>
          <w:tcPr>
            <w:tcW w:w="9520" w:type="dxa"/>
            <w:vAlign w:val="bottom"/>
          </w:tcPr>
          <w:p w:rsidR="00881A7C" w:rsidRPr="000153AB" w:rsidRDefault="00881A7C" w:rsidP="009B07A9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Różnice międzypłciowe w cechach psychologicznych w świetle meta-analiz badań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A559C" w:rsidRPr="000153AB" w:rsidRDefault="004A559C" w:rsidP="004A55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559C" w:rsidRPr="000153AB" w:rsidRDefault="004A559C" w:rsidP="004A55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53AB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0153AB" w:rsidTr="0045475B">
        <w:tc>
          <w:tcPr>
            <w:tcW w:w="952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03EF7" w:rsidRPr="000153AB" w:rsidTr="0045475B">
        <w:tc>
          <w:tcPr>
            <w:tcW w:w="9520" w:type="dxa"/>
          </w:tcPr>
          <w:p w:rsidR="00903EF7" w:rsidRPr="000153AB" w:rsidRDefault="00903EF7" w:rsidP="0076472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Etyczne kwestie badań i diagnoz psychologicznych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45475B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Wprowadzenie do psychologii temperamentu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Współczesne teorie temperamentu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45475B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Teoria PEN </w:t>
            </w: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Eysencka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 + teoria Graya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Pięcioczynnikowy model osobowości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Teoria poszukiwania doznań </w:t>
            </w: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Zuckermana</w:t>
            </w:r>
            <w:proofErr w:type="spellEnd"/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Czynnikowe koncepcje inteligencji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Style poznawcze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Kreatywność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Interakcje temperamentu i osobowości ze zdolnościami poznawczymi</w:t>
            </w:r>
            <w:r w:rsid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81A7C" w:rsidRPr="000153AB" w:rsidTr="003C02AC">
        <w:tc>
          <w:tcPr>
            <w:tcW w:w="9520" w:type="dxa"/>
          </w:tcPr>
          <w:p w:rsidR="00881A7C" w:rsidRPr="000153AB" w:rsidRDefault="00881A7C" w:rsidP="00881A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  <w:shd w:val="clear" w:color="auto" w:fill="F8F8F8"/>
              </w:rPr>
              <w:t>Społeczne konsekwencje różnic indywidualnych</w:t>
            </w:r>
            <w:r w:rsidR="000153AB">
              <w:rPr>
                <w:rFonts w:ascii="Times New Roman" w:hAnsi="Times New Roman"/>
                <w:sz w:val="24"/>
                <w:szCs w:val="24"/>
                <w:shd w:val="clear" w:color="auto" w:fill="F8F8F8"/>
              </w:rPr>
              <w:t>.</w:t>
            </w:r>
          </w:p>
        </w:tc>
      </w:tr>
    </w:tbl>
    <w:p w:rsidR="004A559C" w:rsidRPr="000153AB" w:rsidRDefault="004A559C" w:rsidP="004A559C">
      <w:pPr>
        <w:pStyle w:val="Punktygwne"/>
        <w:spacing w:before="0" w:after="0"/>
        <w:rPr>
          <w:b w:val="0"/>
          <w:szCs w:val="24"/>
        </w:rPr>
      </w:pPr>
    </w:p>
    <w:p w:rsidR="004A559C" w:rsidRPr="000153AB" w:rsidRDefault="004A559C" w:rsidP="000153AB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0153AB">
        <w:rPr>
          <w:smallCaps w:val="0"/>
          <w:szCs w:val="24"/>
        </w:rPr>
        <w:t>3.4 Metody dydaktyczne</w:t>
      </w:r>
    </w:p>
    <w:p w:rsidR="001F7C62" w:rsidRPr="000153AB" w:rsidRDefault="001F7C62" w:rsidP="003C7735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0153AB">
        <w:rPr>
          <w:b w:val="0"/>
          <w:smallCaps w:val="0"/>
          <w:szCs w:val="24"/>
        </w:rPr>
        <w:t xml:space="preserve">Wykład: </w:t>
      </w:r>
      <w:r w:rsidRPr="000153AB">
        <w:rPr>
          <w:b w:val="0"/>
          <w:bCs/>
          <w:smallCaps w:val="0"/>
          <w:szCs w:val="24"/>
        </w:rPr>
        <w:t>wykład problemowy/wykład z prezentacją multimedialną</w:t>
      </w:r>
      <w:r w:rsidRPr="000153AB">
        <w:rPr>
          <w:b w:val="0"/>
          <w:smallCaps w:val="0"/>
          <w:szCs w:val="24"/>
        </w:rPr>
        <w:t xml:space="preserve">, </w:t>
      </w:r>
      <w:r w:rsidRPr="000153AB">
        <w:rPr>
          <w:b w:val="0"/>
          <w:bCs/>
          <w:smallCaps w:val="0"/>
          <w:szCs w:val="24"/>
        </w:rPr>
        <w:t>dyskusja kierowana</w:t>
      </w:r>
      <w:r w:rsidR="000153AB" w:rsidRPr="000153AB">
        <w:rPr>
          <w:b w:val="0"/>
          <w:smallCaps w:val="0"/>
          <w:szCs w:val="24"/>
        </w:rPr>
        <w:t>.</w:t>
      </w:r>
    </w:p>
    <w:p w:rsidR="001F7C62" w:rsidRPr="000153AB" w:rsidRDefault="000153AB" w:rsidP="003C7735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Ćwiczenia:</w:t>
      </w:r>
      <w:r w:rsidR="00F72C6D">
        <w:rPr>
          <w:b w:val="0"/>
          <w:smallCaps w:val="0"/>
          <w:szCs w:val="24"/>
        </w:rPr>
        <w:t xml:space="preserve"> </w:t>
      </w:r>
      <w:r w:rsidR="001F7C62" w:rsidRPr="000153AB">
        <w:rPr>
          <w:b w:val="0"/>
          <w:bCs/>
          <w:smallCaps w:val="0"/>
          <w:szCs w:val="24"/>
        </w:rPr>
        <w:t>metoda projektów, projekt badawczy</w:t>
      </w:r>
      <w:r w:rsidR="001F7C62" w:rsidRPr="000153AB">
        <w:rPr>
          <w:b w:val="0"/>
          <w:smallCaps w:val="0"/>
          <w:szCs w:val="24"/>
        </w:rPr>
        <w:t xml:space="preserve">, </w:t>
      </w:r>
      <w:r w:rsidR="001F7C62" w:rsidRPr="000153AB">
        <w:rPr>
          <w:b w:val="0"/>
          <w:bCs/>
          <w:smallCaps w:val="0"/>
          <w:szCs w:val="24"/>
        </w:rPr>
        <w:t>praca w grupach/rozwiązywanie zadań/ dyskusja/</w:t>
      </w:r>
      <w:r w:rsidR="001F7C62" w:rsidRPr="000153AB">
        <w:rPr>
          <w:b w:val="0"/>
          <w:smallCaps w:val="0"/>
          <w:szCs w:val="24"/>
        </w:rPr>
        <w:t xml:space="preserve"> </w:t>
      </w:r>
      <w:proofErr w:type="spellStart"/>
      <w:r w:rsidR="001F7C62" w:rsidRPr="000153AB">
        <w:rPr>
          <w:b w:val="0"/>
          <w:bCs/>
          <w:smallCaps w:val="0"/>
          <w:szCs w:val="24"/>
        </w:rPr>
        <w:t>case</w:t>
      </w:r>
      <w:proofErr w:type="spellEnd"/>
      <w:r w:rsidR="003C7735">
        <w:rPr>
          <w:b w:val="0"/>
          <w:bCs/>
          <w:smallCaps w:val="0"/>
          <w:szCs w:val="24"/>
        </w:rPr>
        <w:t xml:space="preserve"> </w:t>
      </w:r>
      <w:proofErr w:type="spellStart"/>
      <w:r w:rsidR="001F7C62" w:rsidRPr="000153AB">
        <w:rPr>
          <w:b w:val="0"/>
          <w:bCs/>
          <w:smallCaps w:val="0"/>
          <w:szCs w:val="24"/>
        </w:rPr>
        <w:t>study</w:t>
      </w:r>
      <w:proofErr w:type="spellEnd"/>
      <w:r w:rsidRPr="000153AB">
        <w:rPr>
          <w:b w:val="0"/>
          <w:bCs/>
          <w:smallCaps w:val="0"/>
          <w:szCs w:val="24"/>
        </w:rPr>
        <w:t>.</w:t>
      </w:r>
    </w:p>
    <w:p w:rsidR="004A559C" w:rsidRPr="000153AB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4A559C" w:rsidRPr="000153AB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153AB">
        <w:rPr>
          <w:smallCaps w:val="0"/>
          <w:szCs w:val="24"/>
        </w:rPr>
        <w:t xml:space="preserve">4. METODY I KRYTERIA OCENY </w:t>
      </w:r>
    </w:p>
    <w:p w:rsidR="004A559C" w:rsidRPr="000153AB" w:rsidRDefault="004A559C" w:rsidP="004A559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ind w:left="426"/>
        <w:rPr>
          <w:smallCaps w:val="0"/>
          <w:szCs w:val="24"/>
        </w:rPr>
      </w:pPr>
      <w:r w:rsidRPr="000153AB">
        <w:rPr>
          <w:smallCaps w:val="0"/>
          <w:szCs w:val="24"/>
        </w:rPr>
        <w:t>4.1 Sposoby weryfikacji efektów uczenia się</w:t>
      </w:r>
    </w:p>
    <w:p w:rsidR="004A559C" w:rsidRPr="000153AB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A559C" w:rsidRPr="000153AB" w:rsidTr="001F7C62">
        <w:tc>
          <w:tcPr>
            <w:tcW w:w="1962" w:type="dxa"/>
            <w:vAlign w:val="center"/>
          </w:tcPr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153A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4A559C" w:rsidRPr="000153AB" w:rsidRDefault="004A559C" w:rsidP="0076472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1F7C62" w:rsidRPr="000153AB" w:rsidTr="001F7C62">
        <w:tc>
          <w:tcPr>
            <w:tcW w:w="1962" w:type="dxa"/>
          </w:tcPr>
          <w:p w:rsidR="001F7C62" w:rsidRPr="000153AB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</w:t>
            </w:r>
            <w:r w:rsidRPr="000153A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1F7C62" w:rsidRPr="000153AB" w:rsidRDefault="008545FB" w:rsidP="001F7C62">
            <w:pPr>
              <w:pStyle w:val="Punktygwne"/>
              <w:spacing w:before="0" w:after="0"/>
              <w:rPr>
                <w:b w:val="0"/>
                <w:smallCaps w:val="0"/>
                <w:strike/>
                <w:szCs w:val="24"/>
              </w:rPr>
            </w:pPr>
            <w:r>
              <w:rPr>
                <w:b w:val="0"/>
                <w:smallCaps w:val="0"/>
                <w:szCs w:val="24"/>
              </w:rPr>
              <w:t>K</w:t>
            </w:r>
            <w:r w:rsidR="000153AB">
              <w:rPr>
                <w:b w:val="0"/>
                <w:smallCaps w:val="0"/>
                <w:szCs w:val="24"/>
              </w:rPr>
              <w:t>olokwium</w:t>
            </w:r>
            <w:r>
              <w:rPr>
                <w:b w:val="0"/>
                <w:smallCaps w:val="0"/>
                <w:szCs w:val="24"/>
              </w:rPr>
              <w:t xml:space="preserve"> pisemne, kolokwium praktyczne</w:t>
            </w:r>
          </w:p>
        </w:tc>
        <w:tc>
          <w:tcPr>
            <w:tcW w:w="2117" w:type="dxa"/>
          </w:tcPr>
          <w:p w:rsidR="001F7C62" w:rsidRPr="000153AB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w</w:t>
            </w:r>
          </w:p>
        </w:tc>
      </w:tr>
      <w:tr w:rsidR="008545FB" w:rsidRPr="000153AB" w:rsidTr="001F7C62">
        <w:tc>
          <w:tcPr>
            <w:tcW w:w="1962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mallCaps w:val="0"/>
                <w:strike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pisemne, kolokwium praktyczne</w:t>
            </w:r>
          </w:p>
        </w:tc>
        <w:tc>
          <w:tcPr>
            <w:tcW w:w="2117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45FB" w:rsidRPr="000153AB" w:rsidTr="001F7C62">
        <w:tc>
          <w:tcPr>
            <w:tcW w:w="1962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mallCaps w:val="0"/>
                <w:strike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 pisemne, kolokwium praktyczne</w:t>
            </w:r>
          </w:p>
        </w:tc>
        <w:tc>
          <w:tcPr>
            <w:tcW w:w="2117" w:type="dxa"/>
          </w:tcPr>
          <w:p w:rsidR="008545FB" w:rsidRPr="000153AB" w:rsidRDefault="008545FB" w:rsidP="008545F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1F7C62" w:rsidRPr="000153AB" w:rsidTr="001F7C62">
        <w:tc>
          <w:tcPr>
            <w:tcW w:w="1962" w:type="dxa"/>
          </w:tcPr>
          <w:p w:rsidR="001F7C62" w:rsidRPr="000153AB" w:rsidRDefault="001F7C62" w:rsidP="001F7C62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7C62" w:rsidRPr="000153AB" w:rsidRDefault="001F7C62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1F7C62" w:rsidRPr="000153AB" w:rsidRDefault="000153AB" w:rsidP="001F7C6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ćw., </w:t>
            </w:r>
            <w:r w:rsidR="001F7C62" w:rsidRPr="000153AB">
              <w:rPr>
                <w:b w:val="0"/>
                <w:smallCaps w:val="0"/>
                <w:szCs w:val="24"/>
              </w:rPr>
              <w:t>w</w:t>
            </w:r>
          </w:p>
        </w:tc>
      </w:tr>
    </w:tbl>
    <w:p w:rsidR="007475CB" w:rsidRDefault="007475CB" w:rsidP="009E2C0E">
      <w:pPr>
        <w:pStyle w:val="Punktygwne"/>
        <w:spacing w:before="0" w:after="0"/>
        <w:rPr>
          <w:smallCaps w:val="0"/>
          <w:szCs w:val="24"/>
        </w:rPr>
      </w:pPr>
    </w:p>
    <w:p w:rsidR="004A559C" w:rsidRPr="000153AB" w:rsidRDefault="004A559C" w:rsidP="007475CB">
      <w:pPr>
        <w:pStyle w:val="Punktygwne"/>
        <w:spacing w:before="0" w:after="0"/>
        <w:rPr>
          <w:smallCaps w:val="0"/>
          <w:szCs w:val="24"/>
        </w:rPr>
      </w:pPr>
      <w:r w:rsidRPr="000153AB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559C" w:rsidRPr="000153AB" w:rsidTr="00764720">
        <w:tc>
          <w:tcPr>
            <w:tcW w:w="9670" w:type="dxa"/>
          </w:tcPr>
          <w:p w:rsidR="00DB4974" w:rsidRDefault="004A559C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153AB">
              <w:rPr>
                <w:color w:val="000000"/>
              </w:rPr>
              <w:t xml:space="preserve">Zaliczenie wykładu </w:t>
            </w:r>
            <w:r w:rsidR="00DB4974">
              <w:rPr>
                <w:color w:val="000000"/>
              </w:rPr>
              <w:t xml:space="preserve">na podstawie obecności </w:t>
            </w:r>
            <w:r w:rsidRPr="000153AB">
              <w:rPr>
                <w:color w:val="000000"/>
              </w:rPr>
              <w:t>i</w:t>
            </w:r>
            <w:r w:rsidR="00DB4974">
              <w:rPr>
                <w:color w:val="000000"/>
              </w:rPr>
              <w:t xml:space="preserve"> pozytywnej oceny z</w:t>
            </w:r>
            <w:r w:rsidRPr="000153AB">
              <w:rPr>
                <w:color w:val="000000"/>
              </w:rPr>
              <w:t xml:space="preserve"> ćwiczeń </w:t>
            </w:r>
          </w:p>
          <w:p w:rsidR="00A25733" w:rsidRDefault="00A25733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4A559C" w:rsidRDefault="00DB4974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Zaliczenie ćwiczeń w </w:t>
            </w:r>
            <w:r w:rsidR="004A559C" w:rsidRPr="000153AB">
              <w:rPr>
                <w:color w:val="000000"/>
              </w:rPr>
              <w:t xml:space="preserve">formie </w:t>
            </w:r>
            <w:r>
              <w:rPr>
                <w:color w:val="000000"/>
              </w:rPr>
              <w:t xml:space="preserve">kolokwium </w:t>
            </w:r>
            <w:r w:rsidR="004A559C" w:rsidRPr="000153AB">
              <w:rPr>
                <w:color w:val="000000"/>
              </w:rPr>
              <w:t>pisemn</w:t>
            </w:r>
            <w:r>
              <w:rPr>
                <w:color w:val="000000"/>
              </w:rPr>
              <w:t>ego</w:t>
            </w:r>
            <w:r w:rsidR="007B0EA1">
              <w:rPr>
                <w:color w:val="000000"/>
              </w:rPr>
              <w:t xml:space="preserve"> i kolokwium praktycznego (przeprowadzenie diagnozy i interpretacja wyników</w:t>
            </w:r>
            <w:r w:rsidR="004A559C" w:rsidRPr="000153AB">
              <w:rPr>
                <w:color w:val="000000"/>
              </w:rPr>
              <w:t xml:space="preserve"> </w:t>
            </w:r>
            <w:r w:rsidR="007B0EA1">
              <w:rPr>
                <w:color w:val="000000"/>
              </w:rPr>
              <w:t>w oparciu o wybrane narzędzie diagnostyczne poznane na ćwiczeniach).</w:t>
            </w:r>
          </w:p>
          <w:p w:rsidR="00A25733" w:rsidRPr="000153AB" w:rsidRDefault="00A25733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4A559C" w:rsidRPr="000153AB" w:rsidRDefault="004A559C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153AB">
              <w:rPr>
                <w:color w:val="000000"/>
              </w:rPr>
              <w:t>Na ocenę niedostateczną (2):</w:t>
            </w:r>
            <w:r w:rsidR="000153AB">
              <w:rPr>
                <w:color w:val="000000"/>
              </w:rPr>
              <w:t xml:space="preserve"> s</w:t>
            </w:r>
            <w:r w:rsidRPr="000153AB">
              <w:rPr>
                <w:color w:val="000000"/>
              </w:rPr>
              <w:t xml:space="preserve">tudent opanował mniej niż 60% wiedzy i umiejętności, objętych programem nauczania. Podawane przez niego definicje są błędne lub niekompletne, nie potrafi wykorzystać wiedzy w pytaniach </w:t>
            </w:r>
            <w:r w:rsidR="00E856D3" w:rsidRPr="000153AB">
              <w:rPr>
                <w:color w:val="000000"/>
              </w:rPr>
              <w:t xml:space="preserve">i zadaniach </w:t>
            </w:r>
            <w:r w:rsidRPr="000153AB">
              <w:rPr>
                <w:color w:val="000000"/>
              </w:rPr>
              <w:t>sprawdzających umiejętności.</w:t>
            </w:r>
          </w:p>
          <w:p w:rsidR="004A559C" w:rsidRPr="000153AB" w:rsidRDefault="004A559C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153AB">
              <w:rPr>
                <w:color w:val="000000"/>
              </w:rPr>
              <w:t>Na ocenę dostateczną (3):</w:t>
            </w:r>
            <w:r w:rsidR="000153AB">
              <w:rPr>
                <w:color w:val="000000"/>
              </w:rPr>
              <w:t xml:space="preserve"> s</w:t>
            </w:r>
            <w:r w:rsidRPr="000153AB">
              <w:rPr>
                <w:color w:val="000000"/>
              </w:rPr>
              <w:t>tudent opanował minimum 60% wiedzy i umiejętności, objętych programem nauczania. Operuje wiedzą ze zrozumieniem i potrafi ją wykorzystać w pytaniach sprawdzających umiejętności.</w:t>
            </w:r>
          </w:p>
          <w:p w:rsidR="004A559C" w:rsidRPr="000153AB" w:rsidRDefault="004A559C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153AB">
              <w:rPr>
                <w:color w:val="000000"/>
              </w:rPr>
              <w:t>Na ocenę dobrą (4):</w:t>
            </w:r>
            <w:r w:rsidR="000153AB">
              <w:rPr>
                <w:color w:val="000000"/>
              </w:rPr>
              <w:t xml:space="preserve"> s</w:t>
            </w:r>
            <w:r w:rsidRPr="000153AB">
              <w:rPr>
                <w:color w:val="000000"/>
              </w:rPr>
              <w:t>tudent operuje ze zrozumieniem minimum 80% wiedzy, objętej tokiem nauczania. Potrafi wykorzystać tę wiedzę w pytaniach sprawdzających umiejętności.</w:t>
            </w:r>
          </w:p>
          <w:p w:rsidR="004A559C" w:rsidRPr="000153AB" w:rsidRDefault="004A559C" w:rsidP="000153A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153AB">
              <w:rPr>
                <w:color w:val="000000"/>
              </w:rPr>
              <w:t>Na ocenę bardzo dobrą (5):</w:t>
            </w:r>
            <w:r w:rsidR="000153AB">
              <w:rPr>
                <w:color w:val="000000"/>
              </w:rPr>
              <w:t xml:space="preserve"> s</w:t>
            </w:r>
            <w:r w:rsidRPr="000153AB">
              <w:rPr>
                <w:color w:val="000000"/>
              </w:rPr>
              <w:t>tudent dysponuje w zasadzie pełnym zakresem wiedzy i umiejętności, objętych tokiem nauczania. Potrafi w sposób wyczerpujący i kompetentny zaprezentować wiedzę, wykorzystuje ją poprawnie w pytaniach sprawdzających umiejętności i wykazuje się krytycznym podejściem do problemów metodologicznych.</w:t>
            </w:r>
          </w:p>
        </w:tc>
      </w:tr>
    </w:tbl>
    <w:p w:rsidR="004A559C" w:rsidRPr="000153AB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:rsidR="004A559C" w:rsidRPr="000153AB" w:rsidRDefault="004A559C" w:rsidP="004A559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153AB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A559C" w:rsidRPr="000153AB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4A559C" w:rsidRPr="000153AB" w:rsidTr="000153AB">
        <w:tc>
          <w:tcPr>
            <w:tcW w:w="4990" w:type="dxa"/>
            <w:vAlign w:val="center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530" w:type="dxa"/>
            <w:vAlign w:val="center"/>
          </w:tcPr>
          <w:p w:rsidR="004A559C" w:rsidRPr="000153AB" w:rsidRDefault="004A559C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559C" w:rsidRPr="000153AB" w:rsidTr="000153AB">
        <w:tc>
          <w:tcPr>
            <w:tcW w:w="499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:rsidR="004A559C" w:rsidRPr="000153AB" w:rsidRDefault="00F87BD5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A559C" w:rsidRPr="000153AB" w:rsidTr="000153AB">
        <w:tc>
          <w:tcPr>
            <w:tcW w:w="4990" w:type="dxa"/>
          </w:tcPr>
          <w:p w:rsidR="00B725D4" w:rsidRPr="000153AB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B725D4" w:rsidRPr="000153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A559C" w:rsidRPr="000153AB" w:rsidRDefault="00B725D4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A559C" w:rsidRPr="000153AB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530" w:type="dxa"/>
          </w:tcPr>
          <w:p w:rsidR="004A559C" w:rsidRPr="000153AB" w:rsidRDefault="004A559C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25D4" w:rsidRPr="000153AB" w:rsidRDefault="00B725D4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559C" w:rsidRPr="000153AB" w:rsidTr="000153AB">
        <w:tc>
          <w:tcPr>
            <w:tcW w:w="499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D57669" w:rsidRPr="000153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A559C" w:rsidRPr="000153AB" w:rsidRDefault="009E01A1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153AB">
              <w:rPr>
                <w:rFonts w:ascii="Times New Roman" w:hAnsi="Times New Roman"/>
                <w:sz w:val="24"/>
                <w:szCs w:val="24"/>
              </w:rPr>
              <w:t>przygotowanie do zajęć,</w:t>
            </w:r>
          </w:p>
          <w:p w:rsidR="009E01A1" w:rsidRPr="000153AB" w:rsidRDefault="009E01A1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</w:tc>
        <w:tc>
          <w:tcPr>
            <w:tcW w:w="4530" w:type="dxa"/>
          </w:tcPr>
          <w:p w:rsidR="00D57669" w:rsidRPr="000153AB" w:rsidRDefault="00D57669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7669" w:rsidRPr="000153AB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57669" w:rsidRPr="000153AB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A559C" w:rsidRPr="000153AB" w:rsidTr="000153AB">
        <w:tc>
          <w:tcPr>
            <w:tcW w:w="499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:rsidR="004A559C" w:rsidRPr="000153AB" w:rsidRDefault="000153AB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4A559C" w:rsidRPr="000153AB" w:rsidTr="000153AB">
        <w:tc>
          <w:tcPr>
            <w:tcW w:w="4990" w:type="dxa"/>
          </w:tcPr>
          <w:p w:rsidR="004A559C" w:rsidRPr="000153AB" w:rsidRDefault="004A559C" w:rsidP="0076472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:rsidR="004A559C" w:rsidRPr="007475CB" w:rsidRDefault="00F87BD5" w:rsidP="000153A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5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A559C" w:rsidRPr="000153AB" w:rsidRDefault="004A559C" w:rsidP="009E2C0E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0153AB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A559C" w:rsidRPr="000153AB" w:rsidRDefault="004A559C" w:rsidP="004A559C">
      <w:pPr>
        <w:pStyle w:val="Punktygwne"/>
        <w:spacing w:before="0" w:after="0"/>
        <w:rPr>
          <w:b w:val="0"/>
          <w:smallCaps w:val="0"/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0153AB">
        <w:rPr>
          <w:smallCaps w:val="0"/>
          <w:szCs w:val="24"/>
        </w:rPr>
        <w:t>6. PRAKTYKI ZAWODOWE W RAMACH PRZEDMIOTU</w:t>
      </w:r>
    </w:p>
    <w:p w:rsidR="004A559C" w:rsidRPr="000153AB" w:rsidRDefault="004A559C" w:rsidP="004A559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4A559C" w:rsidRPr="000153AB" w:rsidTr="00E856D3">
        <w:trPr>
          <w:trHeight w:val="373"/>
        </w:trPr>
        <w:tc>
          <w:tcPr>
            <w:tcW w:w="4710" w:type="dxa"/>
          </w:tcPr>
          <w:p w:rsidR="004A559C" w:rsidRPr="000153AB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:rsidR="004A559C" w:rsidRPr="000153AB" w:rsidRDefault="000153AB" w:rsidP="000153A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A559C" w:rsidRPr="000153AB" w:rsidTr="00E856D3">
        <w:trPr>
          <w:trHeight w:val="373"/>
        </w:trPr>
        <w:tc>
          <w:tcPr>
            <w:tcW w:w="4710" w:type="dxa"/>
          </w:tcPr>
          <w:p w:rsidR="004A559C" w:rsidRPr="000153AB" w:rsidRDefault="004A559C" w:rsidP="0076472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:rsidR="004A559C" w:rsidRPr="000153AB" w:rsidRDefault="000153AB" w:rsidP="000153A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:rsidR="004A559C" w:rsidRPr="000153AB" w:rsidRDefault="004A559C" w:rsidP="004A559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rPr>
          <w:smallCaps w:val="0"/>
          <w:szCs w:val="24"/>
        </w:rPr>
      </w:pPr>
      <w:r w:rsidRPr="000153AB">
        <w:rPr>
          <w:smallCaps w:val="0"/>
          <w:szCs w:val="24"/>
        </w:rPr>
        <w:t xml:space="preserve">7. LITERATURA </w:t>
      </w:r>
    </w:p>
    <w:p w:rsidR="00AF2074" w:rsidRPr="000153AB" w:rsidRDefault="00AF2074" w:rsidP="004A559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F2074" w:rsidRPr="000153AB" w:rsidTr="00764720">
        <w:tc>
          <w:tcPr>
            <w:tcW w:w="5000" w:type="pct"/>
          </w:tcPr>
          <w:p w:rsidR="00AF2074" w:rsidRPr="000153AB" w:rsidRDefault="00AF2074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53AB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</w:p>
          <w:p w:rsidR="000153AB" w:rsidRDefault="000153AB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Nęcka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, E. (2003). </w:t>
            </w:r>
            <w:r w:rsidRPr="000153AB">
              <w:rPr>
                <w:rFonts w:ascii="Times New Roman" w:hAnsi="Times New Roman"/>
                <w:i/>
                <w:iCs/>
                <w:sz w:val="24"/>
                <w:szCs w:val="24"/>
              </w:rPr>
              <w:t>Inteligencja. Geneza - Struktura – Funkcje</w:t>
            </w:r>
            <w:r w:rsidRPr="000153AB">
              <w:rPr>
                <w:rFonts w:ascii="Times New Roman" w:hAnsi="Times New Roman"/>
                <w:sz w:val="24"/>
                <w:szCs w:val="24"/>
              </w:rPr>
              <w:t>. Gdańsk: GWP.</w:t>
            </w:r>
          </w:p>
          <w:p w:rsidR="002438F1" w:rsidRPr="000153AB" w:rsidRDefault="002438F1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lastRenderedPageBreak/>
              <w:t>Strelau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, J. (2014). </w:t>
            </w:r>
            <w:r w:rsidRPr="000153AB">
              <w:rPr>
                <w:rFonts w:ascii="Times New Roman" w:hAnsi="Times New Roman"/>
                <w:i/>
                <w:iCs/>
                <w:sz w:val="24"/>
                <w:szCs w:val="24"/>
              </w:rPr>
              <w:t>Różnice indywidualne. Historia – determinanty – zastosowanie</w:t>
            </w:r>
            <w:r w:rsidRPr="000153AB">
              <w:rPr>
                <w:rFonts w:ascii="Times New Roman" w:hAnsi="Times New Roman"/>
                <w:sz w:val="24"/>
                <w:szCs w:val="24"/>
              </w:rPr>
              <w:t xml:space="preserve">. Warszawa: SCHOLAR, SWPS </w:t>
            </w:r>
          </w:p>
          <w:p w:rsidR="002438F1" w:rsidRPr="000153AB" w:rsidRDefault="002438F1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Strelau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, J. (2006). </w:t>
            </w:r>
            <w:r w:rsidRPr="000153AB">
              <w:rPr>
                <w:rFonts w:ascii="Times New Roman" w:hAnsi="Times New Roman"/>
                <w:i/>
                <w:iCs/>
                <w:sz w:val="24"/>
                <w:szCs w:val="24"/>
              </w:rPr>
              <w:t>Psychologia różnic indywidualnych</w:t>
            </w:r>
            <w:r w:rsidRPr="000153A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wyd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 2). Warszawa: WN SCHOLAR</w:t>
            </w:r>
            <w:r w:rsidR="00D57669" w:rsidRP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38F6" w:rsidRDefault="002438F1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53AB">
              <w:rPr>
                <w:rFonts w:ascii="Times New Roman" w:hAnsi="Times New Roman"/>
                <w:sz w:val="24"/>
                <w:szCs w:val="24"/>
              </w:rPr>
              <w:t>Strelau</w:t>
            </w:r>
            <w:proofErr w:type="spellEnd"/>
            <w:r w:rsidRPr="000153AB">
              <w:rPr>
                <w:rFonts w:ascii="Times New Roman" w:hAnsi="Times New Roman"/>
                <w:sz w:val="24"/>
                <w:szCs w:val="24"/>
              </w:rPr>
              <w:t xml:space="preserve">, J. (2001). </w:t>
            </w:r>
            <w:r w:rsidRPr="000153AB">
              <w:rPr>
                <w:rFonts w:ascii="Times New Roman" w:hAnsi="Times New Roman"/>
                <w:i/>
                <w:iCs/>
                <w:sz w:val="24"/>
                <w:szCs w:val="24"/>
              </w:rPr>
              <w:t>Psychologia temperamentu</w:t>
            </w:r>
            <w:r w:rsidRPr="000153AB">
              <w:rPr>
                <w:rFonts w:ascii="Times New Roman" w:hAnsi="Times New Roman"/>
                <w:sz w:val="24"/>
                <w:szCs w:val="24"/>
              </w:rPr>
              <w:t>. Warszawa: PWN</w:t>
            </w:r>
            <w:r w:rsidR="00D57669" w:rsidRPr="000153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53AB" w:rsidRPr="000153AB" w:rsidRDefault="000153AB" w:rsidP="000153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074" w:rsidRPr="000153AB" w:rsidTr="00764720">
        <w:tc>
          <w:tcPr>
            <w:tcW w:w="5000" w:type="pct"/>
          </w:tcPr>
          <w:p w:rsidR="00AF2074" w:rsidRPr="000153AB" w:rsidRDefault="00AF2074" w:rsidP="00764720">
            <w:pPr>
              <w:pStyle w:val="Punktygwne"/>
              <w:spacing w:before="0" w:after="0"/>
              <w:rPr>
                <w:i/>
                <w:smallCaps w:val="0"/>
                <w:szCs w:val="24"/>
              </w:rPr>
            </w:pPr>
            <w:r w:rsidRPr="000153AB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7676" w:rsidRDefault="00D47676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 xml:space="preserve">Matczak, A. (2000). Style poznawcze. W:J.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 (red.),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0153AB">
              <w:rPr>
                <w:b w:val="0"/>
                <w:smallCaps w:val="0"/>
                <w:szCs w:val="24"/>
              </w:rPr>
              <w:t>. Tom 2 (s.761-782). Gdańsk: GWP.</w:t>
            </w:r>
          </w:p>
          <w:p w:rsidR="00D47676" w:rsidRDefault="00D47676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Nęcka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E. (2000). Inteligencja. W: J.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 (red.),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0153AB">
              <w:rPr>
                <w:b w:val="0"/>
                <w:smallCaps w:val="0"/>
                <w:szCs w:val="24"/>
              </w:rPr>
              <w:t>. Tom 2 (s.721-761). Gdańsk: GWP.</w:t>
            </w:r>
          </w:p>
          <w:p w:rsidR="002438F1" w:rsidRPr="000153AB" w:rsidRDefault="002438F1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J., Doliński D. (2008). Psychologia różnic indywidualnych. W: J.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D. Doliński (red.),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0153AB">
              <w:rPr>
                <w:b w:val="0"/>
                <w:smallCaps w:val="0"/>
                <w:szCs w:val="24"/>
              </w:rPr>
              <w:t xml:space="preserve"> (rozd.9, s. 765 -846). Gdańsk: GWP</w:t>
            </w:r>
            <w:r w:rsidR="00D57669" w:rsidRPr="000153AB">
              <w:rPr>
                <w:b w:val="0"/>
                <w:smallCaps w:val="0"/>
                <w:szCs w:val="24"/>
              </w:rPr>
              <w:t>.</w:t>
            </w:r>
          </w:p>
          <w:p w:rsidR="002438F1" w:rsidRPr="000153AB" w:rsidRDefault="002438F1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J. (2000). Osobowość jako zespół cech. W: J.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 (red.),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0153AB">
              <w:rPr>
                <w:b w:val="0"/>
                <w:smallCaps w:val="0"/>
                <w:szCs w:val="24"/>
              </w:rPr>
              <w:t>. Tom 2 (s. 525- 561). Gdańsk: GWP</w:t>
            </w:r>
            <w:r w:rsidR="00D57669" w:rsidRPr="000153AB">
              <w:rPr>
                <w:b w:val="0"/>
                <w:smallCaps w:val="0"/>
                <w:szCs w:val="24"/>
              </w:rPr>
              <w:t>.</w:t>
            </w:r>
          </w:p>
          <w:p w:rsidR="002438F1" w:rsidRPr="000153AB" w:rsidRDefault="002438F1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J. (2000). Temperament. W: J.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 (red.),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Psychologia. Podręcznik akademicki</w:t>
            </w:r>
            <w:r w:rsidRPr="000153AB">
              <w:rPr>
                <w:b w:val="0"/>
                <w:smallCaps w:val="0"/>
                <w:szCs w:val="24"/>
              </w:rPr>
              <w:t>. Tom 2 (s. 684-721). Gdańsk: GWP</w:t>
            </w:r>
            <w:r w:rsidR="00D57669" w:rsidRPr="000153AB">
              <w:rPr>
                <w:b w:val="0"/>
                <w:smallCaps w:val="0"/>
                <w:szCs w:val="24"/>
              </w:rPr>
              <w:t>.</w:t>
            </w:r>
          </w:p>
          <w:p w:rsidR="00BA6929" w:rsidRPr="000153AB" w:rsidRDefault="002438F1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153AB">
              <w:rPr>
                <w:b w:val="0"/>
                <w:smallCaps w:val="0"/>
                <w:szCs w:val="24"/>
              </w:rPr>
              <w:t>Seligman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D. (1995).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O inteligencji prawie wszystko. Kontrowersje wokół ilorazu inteligencji</w:t>
            </w:r>
            <w:r w:rsidRPr="000153AB">
              <w:rPr>
                <w:b w:val="0"/>
                <w:smallCaps w:val="0"/>
                <w:szCs w:val="24"/>
              </w:rPr>
              <w:t>. Warszawa: WN PWN</w:t>
            </w:r>
            <w:r w:rsidR="00D57669" w:rsidRPr="000153AB">
              <w:rPr>
                <w:b w:val="0"/>
                <w:smallCaps w:val="0"/>
                <w:szCs w:val="24"/>
              </w:rPr>
              <w:t>.</w:t>
            </w:r>
          </w:p>
          <w:p w:rsidR="00B838F6" w:rsidRDefault="00B838F6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53AB">
              <w:rPr>
                <w:b w:val="0"/>
                <w:smallCaps w:val="0"/>
                <w:szCs w:val="24"/>
              </w:rPr>
              <w:t xml:space="preserve">Zawadzki, B., </w:t>
            </w:r>
            <w:proofErr w:type="spellStart"/>
            <w:r w:rsidRPr="000153AB">
              <w:rPr>
                <w:b w:val="0"/>
                <w:smallCaps w:val="0"/>
                <w:szCs w:val="24"/>
              </w:rPr>
              <w:t>Strelau</w:t>
            </w:r>
            <w:proofErr w:type="spellEnd"/>
            <w:r w:rsidRPr="000153AB">
              <w:rPr>
                <w:b w:val="0"/>
                <w:smallCaps w:val="0"/>
                <w:szCs w:val="24"/>
              </w:rPr>
              <w:t xml:space="preserve">, J. (1997). </w:t>
            </w:r>
            <w:r w:rsidRPr="000153AB">
              <w:rPr>
                <w:b w:val="0"/>
                <w:i/>
                <w:iCs/>
                <w:smallCaps w:val="0"/>
                <w:szCs w:val="24"/>
              </w:rPr>
              <w:t>Formalna charakterystyka zachowania - kwestionariusz temperamentu (FCZ-KT).</w:t>
            </w:r>
            <w:r w:rsidRPr="000153AB">
              <w:rPr>
                <w:b w:val="0"/>
                <w:smallCaps w:val="0"/>
                <w:szCs w:val="24"/>
              </w:rPr>
              <w:t xml:space="preserve"> Warszawa: Wydawnictwo PTP. (podręcznik).</w:t>
            </w:r>
          </w:p>
          <w:p w:rsidR="00D47676" w:rsidRPr="000153AB" w:rsidRDefault="00D47676" w:rsidP="00D4767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AF2074" w:rsidRPr="000153AB" w:rsidRDefault="00AF2074" w:rsidP="004A559C">
      <w:pPr>
        <w:pStyle w:val="Punktygwne"/>
        <w:spacing w:before="0" w:after="0"/>
        <w:rPr>
          <w:smallCaps w:val="0"/>
          <w:szCs w:val="24"/>
        </w:rPr>
      </w:pPr>
    </w:p>
    <w:p w:rsidR="004A559C" w:rsidRPr="000153AB" w:rsidRDefault="004A559C" w:rsidP="004A559C">
      <w:pPr>
        <w:pStyle w:val="Punktygwne"/>
        <w:spacing w:before="0" w:after="0"/>
        <w:ind w:left="360"/>
        <w:rPr>
          <w:szCs w:val="24"/>
        </w:rPr>
      </w:pPr>
      <w:r w:rsidRPr="000153AB">
        <w:rPr>
          <w:b w:val="0"/>
          <w:smallCaps w:val="0"/>
          <w:szCs w:val="24"/>
        </w:rPr>
        <w:t>Akceptacja Kierownika Jednostki lub osoby upoważnionej</w:t>
      </w:r>
    </w:p>
    <w:p w:rsidR="00692E55" w:rsidRPr="000153AB" w:rsidRDefault="00000000">
      <w:pPr>
        <w:rPr>
          <w:rFonts w:ascii="Times New Roman" w:hAnsi="Times New Roman"/>
          <w:sz w:val="24"/>
          <w:szCs w:val="24"/>
        </w:rPr>
      </w:pPr>
    </w:p>
    <w:sectPr w:rsidR="00692E55" w:rsidRPr="000153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447E2" w:rsidRDefault="006447E2" w:rsidP="004A559C">
      <w:pPr>
        <w:spacing w:after="0" w:line="240" w:lineRule="auto"/>
      </w:pPr>
      <w:r>
        <w:separator/>
      </w:r>
    </w:p>
  </w:endnote>
  <w:endnote w:type="continuationSeparator" w:id="0">
    <w:p w:rsidR="006447E2" w:rsidRDefault="006447E2" w:rsidP="004A5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447E2" w:rsidRDefault="006447E2" w:rsidP="004A559C">
      <w:pPr>
        <w:spacing w:after="0" w:line="240" w:lineRule="auto"/>
      </w:pPr>
      <w:r>
        <w:separator/>
      </w:r>
    </w:p>
  </w:footnote>
  <w:footnote w:type="continuationSeparator" w:id="0">
    <w:p w:rsidR="006447E2" w:rsidRDefault="006447E2" w:rsidP="004A559C">
      <w:pPr>
        <w:spacing w:after="0" w:line="240" w:lineRule="auto"/>
      </w:pPr>
      <w:r>
        <w:continuationSeparator/>
      </w:r>
    </w:p>
  </w:footnote>
  <w:footnote w:id="1">
    <w:p w:rsidR="004A559C" w:rsidRDefault="004A559C" w:rsidP="004A55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054A34"/>
    <w:multiLevelType w:val="hybridMultilevel"/>
    <w:tmpl w:val="C784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434587">
    <w:abstractNumId w:val="0"/>
  </w:num>
  <w:num w:numId="2" w16cid:durableId="230124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9C"/>
    <w:rsid w:val="000153AB"/>
    <w:rsid w:val="00035679"/>
    <w:rsid w:val="000E35E0"/>
    <w:rsid w:val="00101CBC"/>
    <w:rsid w:val="0015139C"/>
    <w:rsid w:val="001F7C62"/>
    <w:rsid w:val="002438F1"/>
    <w:rsid w:val="002913B4"/>
    <w:rsid w:val="002B3A61"/>
    <w:rsid w:val="003C2279"/>
    <w:rsid w:val="003C7735"/>
    <w:rsid w:val="0045475B"/>
    <w:rsid w:val="004A559C"/>
    <w:rsid w:val="004B7F8D"/>
    <w:rsid w:val="005B6A71"/>
    <w:rsid w:val="00613678"/>
    <w:rsid w:val="0063619C"/>
    <w:rsid w:val="006447E2"/>
    <w:rsid w:val="00652790"/>
    <w:rsid w:val="006708E8"/>
    <w:rsid w:val="006A2E01"/>
    <w:rsid w:val="007475CB"/>
    <w:rsid w:val="007A1FB1"/>
    <w:rsid w:val="007B0EA1"/>
    <w:rsid w:val="007B505F"/>
    <w:rsid w:val="00811565"/>
    <w:rsid w:val="00830CD7"/>
    <w:rsid w:val="008545FB"/>
    <w:rsid w:val="00867F50"/>
    <w:rsid w:val="00881A7C"/>
    <w:rsid w:val="00903EF7"/>
    <w:rsid w:val="009435BF"/>
    <w:rsid w:val="009B07A9"/>
    <w:rsid w:val="009E01A1"/>
    <w:rsid w:val="009E2C0E"/>
    <w:rsid w:val="00A25733"/>
    <w:rsid w:val="00A76729"/>
    <w:rsid w:val="00AF2074"/>
    <w:rsid w:val="00B30CAD"/>
    <w:rsid w:val="00B3146F"/>
    <w:rsid w:val="00B725D4"/>
    <w:rsid w:val="00B838F6"/>
    <w:rsid w:val="00B954EB"/>
    <w:rsid w:val="00BA6929"/>
    <w:rsid w:val="00BB311F"/>
    <w:rsid w:val="00BB579E"/>
    <w:rsid w:val="00C066FD"/>
    <w:rsid w:val="00C21BEE"/>
    <w:rsid w:val="00C27A92"/>
    <w:rsid w:val="00C33218"/>
    <w:rsid w:val="00C53DAE"/>
    <w:rsid w:val="00C57022"/>
    <w:rsid w:val="00CB25F3"/>
    <w:rsid w:val="00CE6E6D"/>
    <w:rsid w:val="00D41063"/>
    <w:rsid w:val="00D47676"/>
    <w:rsid w:val="00D57669"/>
    <w:rsid w:val="00DB4974"/>
    <w:rsid w:val="00DC7967"/>
    <w:rsid w:val="00E03E45"/>
    <w:rsid w:val="00E46D71"/>
    <w:rsid w:val="00E65351"/>
    <w:rsid w:val="00E75338"/>
    <w:rsid w:val="00E80BE0"/>
    <w:rsid w:val="00E856D3"/>
    <w:rsid w:val="00F11D47"/>
    <w:rsid w:val="00F36FBB"/>
    <w:rsid w:val="00F47705"/>
    <w:rsid w:val="00F55EC9"/>
    <w:rsid w:val="00F72C6D"/>
    <w:rsid w:val="00F7525F"/>
    <w:rsid w:val="00F87BD5"/>
    <w:rsid w:val="00FD7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95A5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55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55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55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A559C"/>
    <w:rPr>
      <w:vertAlign w:val="superscript"/>
    </w:rPr>
  </w:style>
  <w:style w:type="paragraph" w:customStyle="1" w:styleId="Punktygwne">
    <w:name w:val="Punkty główne"/>
    <w:basedOn w:val="Normalny"/>
    <w:rsid w:val="004A55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55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55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55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55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55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55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A559C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A5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5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55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0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1302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Wołpiuk-Ochocińska</dc:creator>
  <cp:lastModifiedBy>anna</cp:lastModifiedBy>
  <cp:revision>8</cp:revision>
  <dcterms:created xsi:type="dcterms:W3CDTF">2023-05-30T09:15:00Z</dcterms:created>
  <dcterms:modified xsi:type="dcterms:W3CDTF">2023-05-30T09:17:00Z</dcterms:modified>
</cp:coreProperties>
</file>